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3F" w:rsidRDefault="00E11D3F" w:rsidP="00E11D3F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>
            <wp:extent cx="1565563" cy="1112855"/>
            <wp:effectExtent l="19050" t="0" r="0" b="0"/>
            <wp:docPr id="1" name="Imagen 1" descr="http://www.caminando-con-jesus.org/SANTOS/SANTA_CLARA_DE_ASIS_archivo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minando-con-jesus.org/SANTOS/SANTA_CLARA_DE_ASIS_archivos/image0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301" cy="1114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D3F" w:rsidRPr="00B327AD" w:rsidRDefault="00E11D3F" w:rsidP="00E11D3F">
      <w:pPr>
        <w:spacing w:after="0" w:line="240" w:lineRule="auto"/>
        <w:jc w:val="center"/>
        <w:rPr>
          <w:rFonts w:ascii="Verdana" w:hAnsi="Verdana"/>
        </w:rPr>
      </w:pPr>
      <w:r w:rsidRPr="00807ECF">
        <w:rPr>
          <w:rFonts w:ascii="Verdana" w:hAnsi="Verdana"/>
          <w:b/>
          <w:sz w:val="24"/>
          <w:szCs w:val="24"/>
        </w:rPr>
        <w:t>ESCUCHAR-COMPARTIR UNA PALABRA</w:t>
      </w:r>
    </w:p>
    <w:p w:rsidR="00E11D3F" w:rsidRDefault="00E11D3F" w:rsidP="00E11D3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807ECF">
        <w:rPr>
          <w:rFonts w:ascii="Verdana" w:hAnsi="Verdana"/>
          <w:b/>
          <w:sz w:val="24"/>
          <w:szCs w:val="24"/>
        </w:rPr>
        <w:t>CON FRANCISCO Y CLARA DE ASÍS</w:t>
      </w:r>
    </w:p>
    <w:p w:rsidR="00E11D3F" w:rsidRDefault="00E11D3F" w:rsidP="00E11D3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B45F2" w:rsidRPr="00405E16" w:rsidRDefault="00405E16" w:rsidP="000C6AF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405E16">
        <w:rPr>
          <w:rFonts w:ascii="Verdana" w:hAnsi="Verdana"/>
          <w:b/>
          <w:sz w:val="24"/>
          <w:szCs w:val="24"/>
        </w:rPr>
        <w:t>Escuchar una llamada desde dentro</w:t>
      </w:r>
      <w:r w:rsidR="00E11D3F" w:rsidRPr="00405E16">
        <w:rPr>
          <w:rFonts w:ascii="Verdana" w:hAnsi="Verdana"/>
          <w:b/>
          <w:sz w:val="24"/>
          <w:szCs w:val="24"/>
        </w:rPr>
        <w:t xml:space="preserve"> </w:t>
      </w:r>
    </w:p>
    <w:p w:rsidR="000C6AF0" w:rsidRPr="000C6AF0" w:rsidRDefault="000C6AF0" w:rsidP="000C6AF0">
      <w:pPr>
        <w:pStyle w:val="NormalWeb"/>
        <w:spacing w:before="0" w:beforeAutospacing="0" w:after="0" w:afterAutospacing="0"/>
        <w:jc w:val="center"/>
        <w:rPr>
          <w:rFonts w:ascii="Verdana" w:hAnsi="Verdana"/>
          <w:i/>
          <w:color w:val="000000"/>
          <w:sz w:val="22"/>
          <w:szCs w:val="22"/>
        </w:rPr>
      </w:pPr>
      <w:r w:rsidRPr="000C6AF0">
        <w:rPr>
          <w:rFonts w:ascii="Verdana" w:hAnsi="Verdana"/>
          <w:i/>
          <w:color w:val="000000"/>
          <w:sz w:val="22"/>
          <w:szCs w:val="22"/>
        </w:rPr>
        <w:t>“En el nombre del Señor. Amén.</w:t>
      </w:r>
    </w:p>
    <w:p w:rsidR="000C6AF0" w:rsidRPr="000C6AF0" w:rsidRDefault="000C6AF0" w:rsidP="000C6AF0">
      <w:pPr>
        <w:pStyle w:val="NormalWeb"/>
        <w:spacing w:before="0" w:beforeAutospacing="0" w:after="0" w:afterAutospacing="0"/>
        <w:jc w:val="center"/>
        <w:rPr>
          <w:rFonts w:ascii="Verdana" w:hAnsi="Verdana"/>
          <w:i/>
          <w:color w:val="000000"/>
          <w:sz w:val="22"/>
          <w:szCs w:val="22"/>
        </w:rPr>
      </w:pPr>
      <w:r w:rsidRPr="000C6AF0">
        <w:rPr>
          <w:rFonts w:ascii="Verdana" w:hAnsi="Verdana"/>
          <w:i/>
          <w:color w:val="000000"/>
          <w:sz w:val="22"/>
          <w:szCs w:val="22"/>
        </w:rPr>
        <w:t xml:space="preserve">Entre los múltiples dones que hemos recibido y diariamente recibimos del que nos da con esplendidez, el Padre de las misericordias, y por los que mayormente debemos dar gracias al mismo Padre glorioso, está el de nuestra vocación, pues cuanto más perfecta y mayor es, tanto más y más es lo que le debemos a Él; por eso dice el Apóstol: conoce tu vocación (cf. 1 </w:t>
      </w:r>
      <w:proofErr w:type="spellStart"/>
      <w:r w:rsidRPr="000C6AF0">
        <w:rPr>
          <w:rFonts w:ascii="Verdana" w:hAnsi="Verdana"/>
          <w:i/>
          <w:color w:val="000000"/>
          <w:sz w:val="22"/>
          <w:szCs w:val="22"/>
        </w:rPr>
        <w:t>Cor</w:t>
      </w:r>
      <w:proofErr w:type="spellEnd"/>
      <w:r w:rsidRPr="000C6AF0">
        <w:rPr>
          <w:rFonts w:ascii="Verdana" w:hAnsi="Verdana"/>
          <w:i/>
          <w:color w:val="000000"/>
          <w:sz w:val="22"/>
          <w:szCs w:val="22"/>
        </w:rPr>
        <w:t xml:space="preserve"> 1,26). El Hijo de Dios se ha hecho para nosotras camino, que nos mostró, de palabra y con el ejemplo, </w:t>
      </w:r>
    </w:p>
    <w:p w:rsidR="000C6AF0" w:rsidRPr="000C6AF0" w:rsidRDefault="000C6AF0" w:rsidP="000C6AF0">
      <w:pPr>
        <w:pStyle w:val="NormalWeb"/>
        <w:spacing w:before="0" w:beforeAutospacing="0" w:after="0" w:afterAutospacing="0"/>
        <w:jc w:val="center"/>
        <w:rPr>
          <w:rFonts w:ascii="Verdana" w:hAnsi="Verdana"/>
          <w:i/>
          <w:color w:val="000000"/>
          <w:sz w:val="22"/>
          <w:szCs w:val="22"/>
        </w:rPr>
      </w:pPr>
      <w:proofErr w:type="gramStart"/>
      <w:r w:rsidRPr="000C6AF0">
        <w:rPr>
          <w:rFonts w:ascii="Verdana" w:hAnsi="Verdana"/>
          <w:i/>
          <w:color w:val="000000"/>
          <w:sz w:val="22"/>
          <w:szCs w:val="22"/>
        </w:rPr>
        <w:t>nuestro</w:t>
      </w:r>
      <w:proofErr w:type="gramEnd"/>
      <w:r w:rsidRPr="000C6AF0">
        <w:rPr>
          <w:rFonts w:ascii="Verdana" w:hAnsi="Verdana"/>
          <w:i/>
          <w:color w:val="000000"/>
          <w:sz w:val="22"/>
          <w:szCs w:val="22"/>
        </w:rPr>
        <w:t xml:space="preserve"> bienaventurado padre Francisco, </w:t>
      </w:r>
    </w:p>
    <w:p w:rsidR="000C6AF0" w:rsidRPr="000C6AF0" w:rsidRDefault="000C6AF0" w:rsidP="000C6AF0">
      <w:pPr>
        <w:pStyle w:val="NormalWeb"/>
        <w:spacing w:before="0" w:beforeAutospacing="0" w:after="0" w:afterAutospacing="0"/>
        <w:jc w:val="center"/>
        <w:rPr>
          <w:rFonts w:ascii="Verdana" w:hAnsi="Verdana"/>
          <w:i/>
          <w:color w:val="000000"/>
          <w:sz w:val="22"/>
          <w:szCs w:val="22"/>
        </w:rPr>
      </w:pPr>
      <w:proofErr w:type="gramStart"/>
      <w:r w:rsidRPr="000C6AF0">
        <w:rPr>
          <w:rFonts w:ascii="Verdana" w:hAnsi="Verdana"/>
          <w:i/>
          <w:color w:val="000000"/>
          <w:sz w:val="22"/>
          <w:szCs w:val="22"/>
        </w:rPr>
        <w:t>verdadero</w:t>
      </w:r>
      <w:proofErr w:type="gramEnd"/>
      <w:r w:rsidRPr="000C6AF0">
        <w:rPr>
          <w:rFonts w:ascii="Verdana" w:hAnsi="Verdana"/>
          <w:i/>
          <w:color w:val="000000"/>
          <w:sz w:val="22"/>
          <w:szCs w:val="22"/>
        </w:rPr>
        <w:t xml:space="preserve"> amante e imitador suyo”.</w:t>
      </w:r>
    </w:p>
    <w:p w:rsidR="000C6AF0" w:rsidRPr="000C6AF0" w:rsidRDefault="000C6AF0" w:rsidP="000C6AF0">
      <w:pPr>
        <w:pStyle w:val="NormalWeb"/>
        <w:spacing w:before="0" w:beforeAutospacing="0" w:after="0" w:afterAutospacing="0"/>
        <w:jc w:val="right"/>
        <w:rPr>
          <w:rFonts w:ascii="Verdana" w:hAnsi="Verdana"/>
          <w:color w:val="000000"/>
          <w:sz w:val="20"/>
          <w:szCs w:val="20"/>
        </w:rPr>
      </w:pPr>
      <w:r w:rsidRPr="000C6AF0">
        <w:rPr>
          <w:rFonts w:ascii="Verdana" w:hAnsi="Verdana"/>
          <w:color w:val="000000"/>
          <w:sz w:val="20"/>
          <w:szCs w:val="20"/>
        </w:rPr>
        <w:t>(Testamento de Clara 1-5)</w:t>
      </w:r>
    </w:p>
    <w:p w:rsidR="000C6AF0" w:rsidRDefault="000C6AF0" w:rsidP="000C6AF0">
      <w:pPr>
        <w:spacing w:after="0" w:line="240" w:lineRule="auto"/>
        <w:jc w:val="both"/>
        <w:rPr>
          <w:rFonts w:ascii="Verdana" w:hAnsi="Verdana"/>
          <w:color w:val="000000"/>
        </w:rPr>
      </w:pPr>
    </w:p>
    <w:p w:rsidR="003D2F40" w:rsidRPr="00200C7A" w:rsidRDefault="00200C7A" w:rsidP="003D2F40">
      <w:pPr>
        <w:tabs>
          <w:tab w:val="left" w:pos="-720"/>
        </w:tabs>
        <w:suppressAutoHyphens/>
        <w:spacing w:after="0" w:line="24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Así comienza el </w:t>
      </w:r>
      <w:r w:rsidRPr="00200C7A">
        <w:rPr>
          <w:rFonts w:ascii="Verdana" w:hAnsi="Verdana"/>
          <w:i/>
          <w:color w:val="000000"/>
        </w:rPr>
        <w:t>Testamento</w:t>
      </w:r>
      <w:r>
        <w:rPr>
          <w:rFonts w:ascii="Verdana" w:hAnsi="Verdana"/>
          <w:color w:val="000000"/>
        </w:rPr>
        <w:t xml:space="preserve"> que Clara escribió al final de su vida. Ella</w:t>
      </w:r>
      <w:r w:rsidR="00405E16">
        <w:rPr>
          <w:rFonts w:ascii="Verdana" w:hAnsi="Verdana"/>
          <w:color w:val="000000"/>
        </w:rPr>
        <w:t xml:space="preserve"> parece que fue una mujer inquieta </w:t>
      </w:r>
      <w:r w:rsidR="00405E16" w:rsidRPr="003D2F40">
        <w:rPr>
          <w:rFonts w:ascii="Verdana" w:hAnsi="Verdana"/>
          <w:color w:val="000000"/>
        </w:rPr>
        <w:t xml:space="preserve">desde joven. </w:t>
      </w:r>
      <w:r w:rsidR="003D2F40" w:rsidRPr="003D2F40">
        <w:rPr>
          <w:rFonts w:ascii="Verdana" w:hAnsi="Verdana"/>
        </w:rPr>
        <w:t>Creció en un ambiente familiar de mujeres inquietas</w:t>
      </w:r>
      <w:r w:rsidR="003D2F40">
        <w:rPr>
          <w:rFonts w:ascii="Verdana" w:hAnsi="Verdana"/>
        </w:rPr>
        <w:t xml:space="preserve">: desde el ejemplo de su madre: </w:t>
      </w:r>
      <w:r w:rsidR="003D2F40" w:rsidRPr="003D2F40">
        <w:rPr>
          <w:rFonts w:ascii="Verdana" w:hAnsi="Verdana"/>
        </w:rPr>
        <w:t xml:space="preserve">peregrina, </w:t>
      </w:r>
      <w:r w:rsidR="003D2F40">
        <w:rPr>
          <w:rFonts w:ascii="Verdana" w:hAnsi="Verdana"/>
        </w:rPr>
        <w:t xml:space="preserve">ayuda de </w:t>
      </w:r>
      <w:r w:rsidR="003D2F40" w:rsidRPr="003D2F40">
        <w:rPr>
          <w:rFonts w:ascii="Verdana" w:hAnsi="Verdana"/>
        </w:rPr>
        <w:t>limosnas, oración</w:t>
      </w:r>
      <w:r w:rsidR="003D2F40">
        <w:rPr>
          <w:rFonts w:ascii="Verdana" w:hAnsi="Verdana"/>
        </w:rPr>
        <w:t>… (</w:t>
      </w:r>
      <w:proofErr w:type="gramStart"/>
      <w:r w:rsidR="003D2F40">
        <w:rPr>
          <w:rFonts w:ascii="Verdana" w:hAnsi="Verdana"/>
        </w:rPr>
        <w:t>es</w:t>
      </w:r>
      <w:proofErr w:type="gramEnd"/>
      <w:r w:rsidR="003D2F40" w:rsidRPr="003D2F40">
        <w:rPr>
          <w:rFonts w:ascii="Verdana" w:hAnsi="Verdana"/>
        </w:rPr>
        <w:t xml:space="preserve"> curioso que tanto su madre como sus hermanas terminasen viviendo </w:t>
      </w:r>
      <w:r w:rsidR="003D2F40">
        <w:rPr>
          <w:rFonts w:ascii="Verdana" w:hAnsi="Verdana"/>
        </w:rPr>
        <w:t xml:space="preserve">con ella </w:t>
      </w:r>
      <w:r w:rsidR="003D2F40" w:rsidRPr="003D2F40">
        <w:rPr>
          <w:rFonts w:ascii="Verdana" w:hAnsi="Verdana"/>
        </w:rPr>
        <w:t>en San Damián</w:t>
      </w:r>
      <w:r w:rsidR="003D2F40">
        <w:rPr>
          <w:rFonts w:ascii="Verdana" w:hAnsi="Verdana"/>
        </w:rPr>
        <w:t>). E</w:t>
      </w:r>
      <w:r w:rsidR="003D2F40" w:rsidRPr="003D2F40">
        <w:rPr>
          <w:rFonts w:ascii="Verdana" w:hAnsi="Verdana"/>
        </w:rPr>
        <w:t>lla</w:t>
      </w:r>
      <w:r w:rsidR="003D2F40">
        <w:rPr>
          <w:rFonts w:ascii="Verdana" w:hAnsi="Verdana"/>
        </w:rPr>
        <w:t>,</w:t>
      </w:r>
      <w:r w:rsidR="003D2F40" w:rsidRPr="003D2F40">
        <w:rPr>
          <w:rFonts w:ascii="Verdana" w:hAnsi="Verdana"/>
        </w:rPr>
        <w:t xml:space="preserve"> </w:t>
      </w:r>
      <w:r w:rsidR="003D2F40">
        <w:rPr>
          <w:rFonts w:ascii="Verdana" w:hAnsi="Verdana"/>
        </w:rPr>
        <w:t xml:space="preserve">algo </w:t>
      </w:r>
      <w:r w:rsidR="003D2F40" w:rsidRPr="003D2F40">
        <w:rPr>
          <w:rFonts w:ascii="Verdana" w:hAnsi="Verdana"/>
        </w:rPr>
        <w:t>parecido</w:t>
      </w:r>
      <w:r w:rsidR="003D2F40">
        <w:rPr>
          <w:rFonts w:ascii="Verdana" w:hAnsi="Verdana"/>
        </w:rPr>
        <w:t xml:space="preserve">. </w:t>
      </w:r>
      <w:r w:rsidR="003D2F40">
        <w:rPr>
          <w:rFonts w:ascii="Verdana" w:hAnsi="Verdana"/>
          <w:spacing w:val="-3"/>
          <w:lang w:val="es-ES_tradnl"/>
        </w:rPr>
        <w:t>Rechazó el matrimonio con e</w:t>
      </w:r>
      <w:r w:rsidR="003D2F40" w:rsidRPr="003D2F40">
        <w:rPr>
          <w:rFonts w:ascii="Verdana" w:hAnsi="Verdana"/>
          <w:spacing w:val="-3"/>
          <w:lang w:val="es-ES_tradnl"/>
        </w:rPr>
        <w:t>l que había sido prometida (</w:t>
      </w:r>
      <w:proofErr w:type="spellStart"/>
      <w:r w:rsidR="003D2F40" w:rsidRPr="003D2F40">
        <w:rPr>
          <w:rFonts w:ascii="Verdana" w:hAnsi="Verdana"/>
          <w:spacing w:val="-3"/>
          <w:lang w:val="es-ES_tradnl"/>
        </w:rPr>
        <w:t>Rainieri</w:t>
      </w:r>
      <w:proofErr w:type="spellEnd"/>
      <w:r w:rsidR="003D2F40" w:rsidRPr="003D2F40">
        <w:rPr>
          <w:rFonts w:ascii="Verdana" w:hAnsi="Verdana"/>
          <w:spacing w:val="-3"/>
          <w:lang w:val="es-ES_tradnl"/>
        </w:rPr>
        <w:t xml:space="preserve"> de Bernardo, un caballero que la introdujese en un linaje mayor que el suyo). </w:t>
      </w:r>
    </w:p>
    <w:p w:rsidR="003D2F40" w:rsidRDefault="00200C7A" w:rsidP="003D2F40">
      <w:pPr>
        <w:tabs>
          <w:tab w:val="left" w:pos="-720"/>
        </w:tabs>
        <w:suppressAutoHyphens/>
        <w:spacing w:after="0" w:line="240" w:lineRule="auto"/>
        <w:jc w:val="both"/>
        <w:rPr>
          <w:rFonts w:ascii="Verdana" w:hAnsi="Verdana"/>
          <w:spacing w:val="-3"/>
          <w:lang w:val="es-ES_tradnl"/>
        </w:rPr>
      </w:pPr>
      <w:r>
        <w:rPr>
          <w:rFonts w:ascii="Verdana" w:hAnsi="Verdana"/>
          <w:spacing w:val="-3"/>
          <w:lang w:val="es-ES_tradnl"/>
        </w:rPr>
        <w:lastRenderedPageBreak/>
        <w:t xml:space="preserve">Todo lo anterior manifiesta una autonomía y su </w:t>
      </w:r>
      <w:r w:rsidR="003D2F40" w:rsidRPr="003D2F40">
        <w:rPr>
          <w:rFonts w:ascii="Verdana" w:hAnsi="Verdana"/>
          <w:spacing w:val="-3"/>
          <w:lang w:val="es-ES_tradnl"/>
        </w:rPr>
        <w:t xml:space="preserve">ir </w:t>
      </w:r>
      <w:r w:rsidR="003D2F40">
        <w:rPr>
          <w:rFonts w:ascii="Verdana" w:hAnsi="Verdana"/>
          <w:spacing w:val="-3"/>
          <w:lang w:val="es-ES_tradnl"/>
        </w:rPr>
        <w:t>“escuchando” una llamada en otra dirección. Desde ahí supo de Francisco</w:t>
      </w:r>
      <w:r w:rsidR="003D2F40" w:rsidRPr="003D2F40">
        <w:rPr>
          <w:rFonts w:ascii="Verdana" w:hAnsi="Verdana"/>
          <w:spacing w:val="-3"/>
          <w:lang w:val="es-ES_tradnl"/>
        </w:rPr>
        <w:t xml:space="preserve"> y “simpatizó” con él y su movimiento</w:t>
      </w:r>
      <w:r>
        <w:rPr>
          <w:rFonts w:ascii="Verdana" w:hAnsi="Verdana"/>
          <w:spacing w:val="-3"/>
          <w:lang w:val="es-ES_tradnl"/>
        </w:rPr>
        <w:t>: lo que veía en él dio cauce a lo que ella buscaba y anhelaba.</w:t>
      </w:r>
    </w:p>
    <w:p w:rsidR="00200C7A" w:rsidRDefault="00200C7A" w:rsidP="003D2F40">
      <w:pPr>
        <w:tabs>
          <w:tab w:val="left" w:pos="-720"/>
        </w:tabs>
        <w:suppressAutoHyphens/>
        <w:spacing w:after="0" w:line="240" w:lineRule="auto"/>
        <w:jc w:val="both"/>
        <w:rPr>
          <w:rFonts w:ascii="Verdana" w:hAnsi="Verdana"/>
          <w:spacing w:val="-3"/>
          <w:lang w:val="es-ES_tradnl"/>
        </w:rPr>
      </w:pPr>
    </w:p>
    <w:p w:rsidR="00200C7A" w:rsidRDefault="00200C7A" w:rsidP="003D2F40">
      <w:pPr>
        <w:tabs>
          <w:tab w:val="left" w:pos="-720"/>
        </w:tabs>
        <w:suppressAutoHyphens/>
        <w:spacing w:after="0" w:line="240" w:lineRule="auto"/>
        <w:jc w:val="both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>“Conocer su vocación”, su llamada y su interés profundo, el por qué y el para qué de su vida</w:t>
      </w:r>
      <w:r w:rsidR="00AA607F">
        <w:rPr>
          <w:rFonts w:ascii="Verdana" w:hAnsi="Verdana"/>
          <w:spacing w:val="-3"/>
        </w:rPr>
        <w:t xml:space="preserve">, el con quién y para quién, fue para Clara algo bien importante: un don, un regalo, algo a agradecer. </w:t>
      </w:r>
      <w:r w:rsidR="00856E22">
        <w:rPr>
          <w:rFonts w:ascii="Verdana" w:hAnsi="Verdana"/>
          <w:spacing w:val="-3"/>
        </w:rPr>
        <w:t>Ella quería la vida plena.</w:t>
      </w:r>
    </w:p>
    <w:p w:rsidR="00AA607F" w:rsidRDefault="00AA607F" w:rsidP="003D2F40">
      <w:pPr>
        <w:tabs>
          <w:tab w:val="left" w:pos="-720"/>
        </w:tabs>
        <w:suppressAutoHyphens/>
        <w:spacing w:after="0" w:line="240" w:lineRule="auto"/>
        <w:jc w:val="both"/>
        <w:rPr>
          <w:rFonts w:ascii="Verdana" w:hAnsi="Verdana"/>
          <w:spacing w:val="-3"/>
        </w:rPr>
      </w:pPr>
    </w:p>
    <w:p w:rsidR="000C6AF0" w:rsidRDefault="00AA607F" w:rsidP="00AA607F">
      <w:pPr>
        <w:tabs>
          <w:tab w:val="left" w:pos="-720"/>
        </w:tabs>
        <w:suppressAutoHyphens/>
        <w:spacing w:after="0" w:line="240" w:lineRule="auto"/>
        <w:jc w:val="both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 xml:space="preserve">En el fondo, Jesús, su Evangelio, resume su vocación y se convierte en su </w:t>
      </w:r>
      <w:r w:rsidR="00856E22">
        <w:rPr>
          <w:rFonts w:ascii="Verdana" w:hAnsi="Verdana"/>
          <w:spacing w:val="-3"/>
        </w:rPr>
        <w:t>horizonte</w:t>
      </w:r>
      <w:r>
        <w:rPr>
          <w:rFonts w:ascii="Verdana" w:hAnsi="Verdana"/>
          <w:spacing w:val="-3"/>
        </w:rPr>
        <w:t xml:space="preserve">: </w:t>
      </w:r>
      <w:r w:rsidRPr="00AA607F">
        <w:rPr>
          <w:rFonts w:ascii="Verdana" w:hAnsi="Verdana"/>
          <w:i/>
          <w:spacing w:val="-3"/>
        </w:rPr>
        <w:t>“el Hijo de Dios se ha hecho para nosotras camino”</w:t>
      </w:r>
      <w:r>
        <w:rPr>
          <w:rFonts w:ascii="Verdana" w:hAnsi="Verdana"/>
          <w:spacing w:val="-3"/>
        </w:rPr>
        <w:t xml:space="preserve">. Alguien que da salida a sus anhelos, </w:t>
      </w:r>
      <w:r w:rsidR="00856E22">
        <w:rPr>
          <w:rFonts w:ascii="Verdana" w:hAnsi="Verdana"/>
          <w:spacing w:val="-3"/>
        </w:rPr>
        <w:t xml:space="preserve">Alguien que me ama y a quien amar, </w:t>
      </w:r>
      <w:r>
        <w:rPr>
          <w:rFonts w:ascii="Verdana" w:hAnsi="Verdana"/>
          <w:spacing w:val="-3"/>
        </w:rPr>
        <w:t xml:space="preserve">Alguien que es capaz de moldear la propia vida desde unas huellas concretas a seguir, </w:t>
      </w:r>
      <w:r w:rsidR="00856E22">
        <w:rPr>
          <w:rFonts w:ascii="Verdana" w:hAnsi="Verdana"/>
          <w:spacing w:val="-3"/>
        </w:rPr>
        <w:t>Alguien a quien entregarse y de quien fiarse y tras quien ir…</w:t>
      </w:r>
    </w:p>
    <w:p w:rsidR="00856E22" w:rsidRDefault="00856E22" w:rsidP="00AA607F">
      <w:pPr>
        <w:tabs>
          <w:tab w:val="left" w:pos="-720"/>
        </w:tabs>
        <w:suppressAutoHyphens/>
        <w:spacing w:after="0" w:line="240" w:lineRule="auto"/>
        <w:jc w:val="both"/>
        <w:rPr>
          <w:rFonts w:ascii="Verdana" w:hAnsi="Verdana"/>
          <w:spacing w:val="-3"/>
        </w:rPr>
      </w:pPr>
    </w:p>
    <w:p w:rsidR="00856E22" w:rsidRDefault="00856E22" w:rsidP="00AA607F">
      <w:pPr>
        <w:tabs>
          <w:tab w:val="left" w:pos="-720"/>
        </w:tabs>
        <w:suppressAutoHyphens/>
        <w:spacing w:after="0" w:line="240" w:lineRule="auto"/>
        <w:jc w:val="both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>Algo de eso se aclaró en ella desde lo que vio en Francisco</w:t>
      </w:r>
      <w:r w:rsidR="00FD1ED8">
        <w:rPr>
          <w:rFonts w:ascii="Verdana" w:hAnsi="Verdana"/>
          <w:spacing w:val="-3"/>
        </w:rPr>
        <w:t xml:space="preserve">, en sus palabras y en sus ejemplos. Para ella él era un </w:t>
      </w:r>
      <w:r w:rsidR="00FD1ED8" w:rsidRPr="00FD1ED8">
        <w:rPr>
          <w:rFonts w:ascii="Verdana" w:hAnsi="Verdana"/>
          <w:i/>
          <w:spacing w:val="-3"/>
        </w:rPr>
        <w:t>“verdadero amante e imitador”</w:t>
      </w:r>
      <w:r w:rsidR="00FD1ED8">
        <w:rPr>
          <w:rFonts w:ascii="Verdana" w:hAnsi="Verdana"/>
          <w:spacing w:val="-3"/>
        </w:rPr>
        <w:t xml:space="preserve"> de Jesús, y esa misma llamada escuchó en ella. </w:t>
      </w:r>
      <w:r w:rsidR="00CB558D">
        <w:rPr>
          <w:rFonts w:ascii="Verdana" w:hAnsi="Verdana"/>
          <w:spacing w:val="-3"/>
        </w:rPr>
        <w:t xml:space="preserve">Ella terminó de despertar </w:t>
      </w:r>
      <w:r w:rsidR="00FD1ED8">
        <w:rPr>
          <w:rFonts w:ascii="Verdana" w:hAnsi="Verdana"/>
          <w:spacing w:val="-3"/>
        </w:rPr>
        <w:t>a l</w:t>
      </w:r>
      <w:r w:rsidR="00CB558D">
        <w:rPr>
          <w:rFonts w:ascii="Verdana" w:hAnsi="Verdana"/>
          <w:spacing w:val="-3"/>
        </w:rPr>
        <w:t>o mejor suyo desde lo que vio en otro, en Francisco. Así nos suele pasar…</w:t>
      </w:r>
      <w:r w:rsidR="00FD1ED8">
        <w:rPr>
          <w:rFonts w:ascii="Verdana" w:hAnsi="Verdana"/>
          <w:spacing w:val="-3"/>
        </w:rPr>
        <w:t xml:space="preserve"> </w:t>
      </w:r>
    </w:p>
    <w:p w:rsidR="00856E22" w:rsidRDefault="00856E22" w:rsidP="00AA607F">
      <w:pPr>
        <w:tabs>
          <w:tab w:val="left" w:pos="-720"/>
        </w:tabs>
        <w:suppressAutoHyphens/>
        <w:spacing w:after="0" w:line="240" w:lineRule="auto"/>
        <w:jc w:val="both"/>
        <w:rPr>
          <w:rFonts w:ascii="Verdana" w:hAnsi="Verdana"/>
          <w:spacing w:val="-3"/>
        </w:rPr>
      </w:pPr>
    </w:p>
    <w:p w:rsidR="00CB558D" w:rsidRPr="00CB558D" w:rsidRDefault="00CB558D" w:rsidP="00AA607F">
      <w:pPr>
        <w:tabs>
          <w:tab w:val="left" w:pos="-720"/>
        </w:tabs>
        <w:suppressAutoHyphens/>
        <w:spacing w:after="0" w:line="240" w:lineRule="auto"/>
        <w:jc w:val="both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 xml:space="preserve">Clara nos recuerda hoy, en medio de tantos estímulos y entretenimientos y…, lo importante de </w:t>
      </w:r>
      <w:r w:rsidRPr="00CB558D">
        <w:rPr>
          <w:rFonts w:ascii="Verdana" w:hAnsi="Verdana"/>
          <w:i/>
          <w:spacing w:val="-3"/>
        </w:rPr>
        <w:t>escuchar una llamada desde dentro</w:t>
      </w:r>
      <w:r>
        <w:rPr>
          <w:rFonts w:ascii="Verdana" w:hAnsi="Verdana"/>
          <w:spacing w:val="-3"/>
        </w:rPr>
        <w:t>: de dejarnos llamar, dejarnos atraer, por lo más auténtico en cada uno. N</w:t>
      </w:r>
      <w:r w:rsidR="00856E22">
        <w:rPr>
          <w:rFonts w:ascii="Verdana" w:hAnsi="Verdana"/>
          <w:spacing w:val="-3"/>
        </w:rPr>
        <w:t xml:space="preserve">os </w:t>
      </w:r>
      <w:r w:rsidR="00FD1ED8">
        <w:rPr>
          <w:rFonts w:ascii="Verdana" w:hAnsi="Verdana"/>
          <w:spacing w:val="-3"/>
        </w:rPr>
        <w:t xml:space="preserve">sigue </w:t>
      </w:r>
      <w:r w:rsidR="00856E22">
        <w:rPr>
          <w:rFonts w:ascii="Verdana" w:hAnsi="Verdana"/>
          <w:spacing w:val="-3"/>
        </w:rPr>
        <w:t>invita</w:t>
      </w:r>
      <w:r w:rsidR="00FD1ED8">
        <w:rPr>
          <w:rFonts w:ascii="Verdana" w:hAnsi="Verdana"/>
          <w:spacing w:val="-3"/>
        </w:rPr>
        <w:t>ndo</w:t>
      </w:r>
      <w:r w:rsidR="00856E22">
        <w:rPr>
          <w:rFonts w:ascii="Verdana" w:hAnsi="Verdana"/>
          <w:spacing w:val="-3"/>
        </w:rPr>
        <w:t xml:space="preserve"> a </w:t>
      </w:r>
      <w:r w:rsidR="00FD1ED8">
        <w:rPr>
          <w:rFonts w:ascii="Verdana" w:hAnsi="Verdana"/>
          <w:spacing w:val="-3"/>
        </w:rPr>
        <w:t xml:space="preserve">volver, con cierta pasión, a lo esencial de nuestra vocación cristiana, a </w:t>
      </w:r>
      <w:r w:rsidR="00856E22">
        <w:rPr>
          <w:rFonts w:ascii="Verdana" w:hAnsi="Verdana"/>
          <w:spacing w:val="-3"/>
        </w:rPr>
        <w:t>rede</w:t>
      </w:r>
      <w:r w:rsidR="00FD1ED8">
        <w:rPr>
          <w:rFonts w:ascii="Verdana" w:hAnsi="Verdana"/>
          <w:spacing w:val="-3"/>
        </w:rPr>
        <w:t>scubrir el camino del Evangelio</w:t>
      </w:r>
      <w:r w:rsidR="00856E22">
        <w:rPr>
          <w:rFonts w:ascii="Verdana" w:hAnsi="Verdana"/>
          <w:spacing w:val="-3"/>
        </w:rPr>
        <w:t xml:space="preserve"> como nuestra primera y principal llamada</w:t>
      </w:r>
      <w:r>
        <w:rPr>
          <w:rFonts w:ascii="Verdana" w:hAnsi="Verdana"/>
          <w:spacing w:val="-3"/>
        </w:rPr>
        <w:t xml:space="preserve"> y atracción</w:t>
      </w:r>
      <w:r w:rsidR="00856E22">
        <w:rPr>
          <w:rFonts w:ascii="Verdana" w:hAnsi="Verdana"/>
          <w:spacing w:val="-3"/>
        </w:rPr>
        <w:t>, como un camino concreto en tantas</w:t>
      </w:r>
      <w:r w:rsidR="00FD1ED8">
        <w:rPr>
          <w:rFonts w:ascii="Verdana" w:hAnsi="Verdana"/>
          <w:spacing w:val="-3"/>
        </w:rPr>
        <w:t xml:space="preserve"> situaciones concretas</w:t>
      </w:r>
      <w:r>
        <w:rPr>
          <w:rFonts w:ascii="Verdana" w:hAnsi="Verdana"/>
          <w:spacing w:val="-3"/>
        </w:rPr>
        <w:t xml:space="preserve">. </w:t>
      </w:r>
      <w:r w:rsidR="00856E22">
        <w:rPr>
          <w:rFonts w:ascii="Verdana" w:hAnsi="Verdana"/>
          <w:spacing w:val="-3"/>
        </w:rPr>
        <w:t>Creer en Jesús es amar a</w:t>
      </w:r>
      <w:r w:rsidR="00FD1ED8">
        <w:rPr>
          <w:rFonts w:ascii="Verdana" w:hAnsi="Verdana"/>
          <w:spacing w:val="-3"/>
        </w:rPr>
        <w:t xml:space="preserve"> Jesús, encarnar a Jesús, ser con Jesús, pertenecer a Jesús</w:t>
      </w:r>
      <w:r w:rsidR="00856E22">
        <w:rPr>
          <w:rFonts w:ascii="Verdana" w:hAnsi="Verdana"/>
          <w:spacing w:val="-3"/>
        </w:rPr>
        <w:t>… ¡Conoce tu vocación!</w:t>
      </w:r>
    </w:p>
    <w:sectPr w:rsidR="00CB558D" w:rsidRPr="00CB558D" w:rsidSect="00B327AD">
      <w:pgSz w:w="16838" w:h="11906" w:orient="landscape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E11D3F"/>
    <w:rsid w:val="000C6AF0"/>
    <w:rsid w:val="00200C7A"/>
    <w:rsid w:val="003D2F40"/>
    <w:rsid w:val="00405E16"/>
    <w:rsid w:val="004B45F2"/>
    <w:rsid w:val="00856E22"/>
    <w:rsid w:val="00AA607F"/>
    <w:rsid w:val="00C315AF"/>
    <w:rsid w:val="00CB558D"/>
    <w:rsid w:val="00E11D3F"/>
    <w:rsid w:val="00FD1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E11D3F"/>
  </w:style>
  <w:style w:type="paragraph" w:styleId="Textodeglobo">
    <w:name w:val="Balloon Text"/>
    <w:basedOn w:val="Normal"/>
    <w:link w:val="TextodegloboCar"/>
    <w:uiPriority w:val="99"/>
    <w:semiHidden/>
    <w:unhideWhenUsed/>
    <w:rsid w:val="00E11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1D3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C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438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2013-06-05T08:21:00Z</dcterms:created>
  <dcterms:modified xsi:type="dcterms:W3CDTF">2013-06-05T10:25:00Z</dcterms:modified>
</cp:coreProperties>
</file>